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6CB" w:rsidRPr="00C33928" w:rsidRDefault="00E216CB" w:rsidP="00E216CB">
      <w:pPr>
        <w:pStyle w:val="a"/>
        <w:bidi w:val="0"/>
        <w:rPr>
          <w:b/>
          <w:bCs/>
          <w:szCs w:val="24"/>
        </w:rPr>
      </w:pPr>
      <w:r w:rsidRPr="00C33928">
        <w:rPr>
          <w:b/>
          <w:bCs/>
          <w:szCs w:val="24"/>
        </w:rPr>
        <w:t>Poster Presentation Guidelines</w:t>
      </w:r>
    </w:p>
    <w:p w:rsidR="00E216CB" w:rsidRPr="00C33928" w:rsidRDefault="00E216CB" w:rsidP="00E216CB">
      <w:pPr>
        <w:pStyle w:val="a"/>
        <w:bidi w:val="0"/>
        <w:rPr>
          <w:szCs w:val="24"/>
        </w:rPr>
      </w:pPr>
      <w:r w:rsidRPr="00C33928">
        <w:rPr>
          <w:szCs w:val="24"/>
        </w:rPr>
        <w:t>Please read the following guidelines and information to facilitate the successful delivery of your poster presentation. Give considerable thought to the design and preparation of your presentation so that it is effective and informative.</w:t>
      </w:r>
    </w:p>
    <w:p w:rsidR="00E216CB" w:rsidRPr="00C33928" w:rsidRDefault="00E216CB" w:rsidP="00E216CB">
      <w:pPr>
        <w:pStyle w:val="a"/>
        <w:bidi w:val="0"/>
        <w:rPr>
          <w:szCs w:val="24"/>
        </w:rPr>
      </w:pPr>
    </w:p>
    <w:p w:rsidR="00E216CB" w:rsidRPr="00C33928" w:rsidRDefault="00E216CB" w:rsidP="00E216CB">
      <w:pPr>
        <w:pStyle w:val="a"/>
        <w:bidi w:val="0"/>
        <w:rPr>
          <w:rFonts w:asciiTheme="majorBidi" w:hAnsiTheme="majorBidi" w:cstheme="majorBidi"/>
          <w:szCs w:val="24"/>
          <w:rtl/>
        </w:rPr>
      </w:pPr>
      <w:r w:rsidRPr="00C33928">
        <w:rPr>
          <w:rFonts w:asciiTheme="majorBidi" w:hAnsiTheme="majorBidi" w:cstheme="majorBidi"/>
          <w:szCs w:val="24"/>
        </w:rPr>
        <w:t xml:space="preserve">1. Standard poster size should be: Width: 70cm x Length: 100cm. </w:t>
      </w:r>
    </w:p>
    <w:p w:rsidR="00E216CB" w:rsidRPr="00C33928" w:rsidRDefault="00E216CB" w:rsidP="00E216CB">
      <w:pPr>
        <w:pStyle w:val="a"/>
        <w:bidi w:val="0"/>
        <w:rPr>
          <w:rFonts w:asciiTheme="majorBidi" w:hAnsiTheme="majorBidi" w:cstheme="majorBidi"/>
          <w:szCs w:val="24"/>
        </w:rPr>
      </w:pPr>
      <w:r w:rsidRPr="00C33928">
        <w:rPr>
          <w:rFonts w:asciiTheme="majorBidi" w:hAnsiTheme="majorBidi" w:cstheme="majorBidi"/>
          <w:szCs w:val="24"/>
        </w:rPr>
        <w:t>2. The text of the poster should be written in English</w:t>
      </w:r>
      <w:r w:rsidRPr="00C33928">
        <w:rPr>
          <w:rFonts w:asciiTheme="majorBidi" w:hAnsiTheme="majorBidi" w:cstheme="majorBidi"/>
          <w:szCs w:val="24"/>
          <w:rtl/>
        </w:rPr>
        <w:t>.</w:t>
      </w:r>
    </w:p>
    <w:p w:rsidR="00E216CB" w:rsidRPr="00C33928" w:rsidRDefault="00E216CB" w:rsidP="00E216CB">
      <w:pPr>
        <w:pStyle w:val="a"/>
        <w:bidi w:val="0"/>
        <w:rPr>
          <w:rFonts w:asciiTheme="majorBidi" w:hAnsiTheme="majorBidi" w:cstheme="majorBidi"/>
          <w:szCs w:val="24"/>
        </w:rPr>
      </w:pPr>
      <w:r>
        <w:rPr>
          <w:rFonts w:asciiTheme="majorBidi" w:hAnsiTheme="majorBidi" w:cstheme="majorBidi"/>
          <w:szCs w:val="24"/>
        </w:rPr>
        <w:t>3</w:t>
      </w:r>
      <w:r w:rsidRPr="00C33928">
        <w:rPr>
          <w:rFonts w:asciiTheme="majorBidi" w:hAnsiTheme="majorBidi" w:cstheme="majorBidi"/>
          <w:szCs w:val="24"/>
        </w:rPr>
        <w:t>. Proposed sections to be included:</w:t>
      </w:r>
    </w:p>
    <w:p w:rsidR="00E216CB" w:rsidRPr="00D83313" w:rsidRDefault="00E216CB" w:rsidP="00E216CB">
      <w:pPr>
        <w:numPr>
          <w:ilvl w:val="0"/>
          <w:numId w:val="1"/>
        </w:numPr>
        <w:spacing w:before="100" w:beforeAutospacing="1" w:after="100" w:afterAutospacing="1" w:line="240" w:lineRule="auto"/>
        <w:rPr>
          <w:rFonts w:eastAsia="Times New Roman" w:cs="Times New Roman"/>
          <w:szCs w:val="24"/>
        </w:rPr>
      </w:pPr>
      <w:r w:rsidRPr="00C33928">
        <w:rPr>
          <w:rFonts w:eastAsia="Times New Roman" w:cs="Times New Roman"/>
          <w:szCs w:val="24"/>
        </w:rPr>
        <w:t>Paper title</w:t>
      </w:r>
    </w:p>
    <w:p w:rsidR="00E216CB" w:rsidRPr="00D83313" w:rsidRDefault="00E216CB" w:rsidP="00E216CB">
      <w:pPr>
        <w:numPr>
          <w:ilvl w:val="0"/>
          <w:numId w:val="1"/>
        </w:numPr>
        <w:spacing w:before="100" w:beforeAutospacing="1" w:after="100" w:afterAutospacing="1" w:line="240" w:lineRule="auto"/>
        <w:rPr>
          <w:rFonts w:eastAsia="Times New Roman" w:cs="Times New Roman"/>
          <w:szCs w:val="24"/>
        </w:rPr>
      </w:pPr>
      <w:r w:rsidRPr="00C33928">
        <w:rPr>
          <w:rFonts w:eastAsia="Times New Roman" w:cs="Times New Roman"/>
          <w:szCs w:val="24"/>
        </w:rPr>
        <w:t>Author list,</w:t>
      </w:r>
      <w:r w:rsidRPr="00C33928">
        <w:rPr>
          <w:szCs w:val="24"/>
        </w:rPr>
        <w:t xml:space="preserve"> plus their institutions</w:t>
      </w:r>
    </w:p>
    <w:p w:rsidR="00E216CB" w:rsidRPr="00D83313" w:rsidRDefault="00E216CB" w:rsidP="00E216CB">
      <w:pPr>
        <w:numPr>
          <w:ilvl w:val="0"/>
          <w:numId w:val="1"/>
        </w:numPr>
        <w:spacing w:before="100" w:beforeAutospacing="1" w:after="100" w:afterAutospacing="1" w:line="240" w:lineRule="auto"/>
        <w:rPr>
          <w:rFonts w:eastAsia="Times New Roman" w:cs="Times New Roman"/>
          <w:szCs w:val="24"/>
        </w:rPr>
      </w:pPr>
      <w:r w:rsidRPr="00C33928">
        <w:rPr>
          <w:rFonts w:eastAsia="Times New Roman" w:cs="Times New Roman"/>
          <w:szCs w:val="24"/>
        </w:rPr>
        <w:t>Brief introduction, goals, experimental detail, conclusions, and references (make sure this information is presented in a logical and clear sequence)</w:t>
      </w:r>
    </w:p>
    <w:p w:rsidR="00E216CB" w:rsidRPr="00D83313" w:rsidRDefault="00E216CB" w:rsidP="00E216CB">
      <w:pPr>
        <w:numPr>
          <w:ilvl w:val="0"/>
          <w:numId w:val="1"/>
        </w:numPr>
        <w:spacing w:before="100" w:beforeAutospacing="1" w:after="100" w:afterAutospacing="1" w:line="240" w:lineRule="auto"/>
        <w:rPr>
          <w:rFonts w:eastAsia="Times New Roman" w:cs="Times New Roman"/>
          <w:szCs w:val="24"/>
        </w:rPr>
      </w:pPr>
      <w:r w:rsidRPr="00C33928">
        <w:rPr>
          <w:rFonts w:eastAsia="Times New Roman" w:cs="Times New Roman"/>
          <w:szCs w:val="24"/>
        </w:rPr>
        <w:t>Explanations for graphs, pictures, and tables.</w:t>
      </w:r>
    </w:p>
    <w:p w:rsidR="00E216CB" w:rsidRPr="00C33928" w:rsidRDefault="00E216CB" w:rsidP="00E216CB">
      <w:pPr>
        <w:pStyle w:val="a"/>
        <w:bidi w:val="0"/>
        <w:rPr>
          <w:rFonts w:asciiTheme="majorBidi" w:hAnsiTheme="majorBidi" w:cstheme="majorBidi"/>
          <w:szCs w:val="24"/>
        </w:rPr>
      </w:pPr>
      <w:r w:rsidRPr="00C33928">
        <w:rPr>
          <w:rFonts w:asciiTheme="majorBidi" w:hAnsiTheme="majorBidi" w:cstheme="majorBidi"/>
          <w:szCs w:val="24"/>
        </w:rPr>
        <w:t>* The each paragraph should not exceed 10-20 lines</w:t>
      </w:r>
      <w:r w:rsidRPr="00C33928">
        <w:rPr>
          <w:rFonts w:asciiTheme="majorBidi" w:hAnsiTheme="majorBidi" w:cstheme="majorBidi"/>
          <w:szCs w:val="24"/>
          <w:rtl/>
        </w:rPr>
        <w:t>.</w:t>
      </w:r>
      <w:r w:rsidRPr="00C33928">
        <w:rPr>
          <w:rFonts w:asciiTheme="majorBidi" w:hAnsiTheme="majorBidi" w:cstheme="majorBidi"/>
          <w:szCs w:val="24"/>
        </w:rPr>
        <w:t xml:space="preserve"> </w:t>
      </w:r>
    </w:p>
    <w:p w:rsidR="00E216CB" w:rsidRPr="00C33928" w:rsidRDefault="00E216CB" w:rsidP="00E216CB">
      <w:pPr>
        <w:pStyle w:val="a"/>
        <w:bidi w:val="0"/>
        <w:rPr>
          <w:rFonts w:asciiTheme="majorBidi" w:hAnsiTheme="majorBidi" w:cstheme="majorBidi"/>
          <w:szCs w:val="24"/>
        </w:rPr>
      </w:pPr>
      <w:r w:rsidRPr="00C33928">
        <w:rPr>
          <w:rFonts w:asciiTheme="majorBidi" w:hAnsiTheme="majorBidi" w:cstheme="majorBidi"/>
          <w:szCs w:val="24"/>
        </w:rPr>
        <w:t>* Font of the poster should be “Times New Roman”</w:t>
      </w:r>
      <w:r w:rsidRPr="00C33928">
        <w:rPr>
          <w:rFonts w:asciiTheme="majorBidi" w:hAnsiTheme="majorBidi" w:cstheme="majorBidi"/>
          <w:szCs w:val="24"/>
          <w:rtl/>
        </w:rPr>
        <w:t>.</w:t>
      </w:r>
    </w:p>
    <w:p w:rsidR="00E216CB" w:rsidRPr="00C33928" w:rsidRDefault="00E216CB" w:rsidP="00E216CB">
      <w:pPr>
        <w:pStyle w:val="a"/>
        <w:bidi w:val="0"/>
        <w:rPr>
          <w:rFonts w:asciiTheme="majorBidi" w:hAnsiTheme="majorBidi" w:cs="Times New Roman"/>
          <w:szCs w:val="24"/>
        </w:rPr>
      </w:pPr>
      <w:r w:rsidRPr="00C33928">
        <w:rPr>
          <w:rFonts w:asciiTheme="majorBidi" w:hAnsiTheme="majorBidi" w:cstheme="majorBidi"/>
          <w:szCs w:val="24"/>
        </w:rPr>
        <w:t xml:space="preserve">* </w:t>
      </w:r>
      <w:r w:rsidRPr="00C33928">
        <w:rPr>
          <w:szCs w:val="24"/>
        </w:rPr>
        <w:t>The entire poster layout should be readable 2m away</w:t>
      </w:r>
    </w:p>
    <w:p w:rsidR="00E216CB" w:rsidRPr="00C33928" w:rsidRDefault="00E216CB" w:rsidP="00E216CB">
      <w:pPr>
        <w:pStyle w:val="a"/>
        <w:bidi w:val="0"/>
        <w:rPr>
          <w:rFonts w:asciiTheme="majorBidi" w:hAnsiTheme="majorBidi" w:cstheme="majorBidi"/>
          <w:szCs w:val="24"/>
        </w:rPr>
      </w:pPr>
    </w:p>
    <w:p w:rsidR="00E216CB" w:rsidRPr="00C33928" w:rsidRDefault="00E216CB" w:rsidP="00E216CB">
      <w:pPr>
        <w:pStyle w:val="a"/>
        <w:bidi w:val="0"/>
        <w:rPr>
          <w:szCs w:val="24"/>
        </w:rPr>
      </w:pPr>
      <w:r>
        <w:rPr>
          <w:rFonts w:asciiTheme="majorBidi" w:hAnsiTheme="majorBidi" w:cstheme="majorBidi"/>
          <w:szCs w:val="24"/>
        </w:rPr>
        <w:t>4</w:t>
      </w:r>
      <w:r w:rsidRPr="00C33928">
        <w:rPr>
          <w:rFonts w:asciiTheme="majorBidi" w:hAnsiTheme="majorBidi" w:cstheme="majorBidi"/>
          <w:szCs w:val="24"/>
        </w:rPr>
        <w:t>. All posters will be located in the poster and exhibition area (“RIAPA”).</w:t>
      </w:r>
      <w:r w:rsidRPr="00C33928">
        <w:rPr>
          <w:szCs w:val="24"/>
        </w:rPr>
        <w:t xml:space="preserve"> A poster session is 60 minutes. </w:t>
      </w:r>
    </w:p>
    <w:p w:rsidR="00E216CB" w:rsidRPr="00C33928" w:rsidRDefault="00E216CB" w:rsidP="00E216CB">
      <w:pPr>
        <w:pStyle w:val="a"/>
        <w:bidi w:val="0"/>
        <w:rPr>
          <w:rFonts w:asciiTheme="majorBidi" w:hAnsiTheme="majorBidi" w:cstheme="majorBidi"/>
          <w:szCs w:val="24"/>
        </w:rPr>
      </w:pPr>
      <w:r>
        <w:rPr>
          <w:szCs w:val="24"/>
        </w:rPr>
        <w:t>5</w:t>
      </w:r>
      <w:r w:rsidRPr="00C33928">
        <w:rPr>
          <w:szCs w:val="24"/>
        </w:rPr>
        <w:t>. Paper numbers will be placed on the poster boards in numerical order; please find your paper number and put up your poster in the designated space. Note that each poster must have a presenter</w:t>
      </w:r>
      <w:r>
        <w:rPr>
          <w:szCs w:val="24"/>
        </w:rPr>
        <w:t xml:space="preserve"> who will receive the certificate of presentation. </w:t>
      </w:r>
    </w:p>
    <w:p w:rsidR="00E216CB" w:rsidRPr="00C33928" w:rsidRDefault="00E216CB" w:rsidP="00E216CB">
      <w:pPr>
        <w:pStyle w:val="a"/>
        <w:bidi w:val="0"/>
        <w:rPr>
          <w:rFonts w:asciiTheme="majorBidi" w:hAnsiTheme="majorBidi" w:cstheme="majorBidi"/>
          <w:szCs w:val="24"/>
          <w:rtl/>
          <w:lang w:bidi="fa-IR"/>
        </w:rPr>
      </w:pPr>
      <w:r>
        <w:rPr>
          <w:rFonts w:asciiTheme="majorBidi" w:hAnsiTheme="majorBidi" w:cstheme="majorBidi"/>
          <w:szCs w:val="24"/>
        </w:rPr>
        <w:t>6</w:t>
      </w:r>
      <w:r w:rsidRPr="00C33928">
        <w:rPr>
          <w:rFonts w:asciiTheme="majorBidi" w:hAnsiTheme="majorBidi" w:cstheme="majorBidi"/>
          <w:szCs w:val="24"/>
        </w:rPr>
        <w:t xml:space="preserve">. The workshop </w:t>
      </w:r>
      <w:r w:rsidRPr="00C33928">
        <w:rPr>
          <w:szCs w:val="24"/>
        </w:rPr>
        <w:t xml:space="preserve">secretariat will NOT accept the non-standard or </w:t>
      </w:r>
      <w:r w:rsidRPr="00C33928">
        <w:rPr>
          <w:rFonts w:asciiTheme="majorBidi" w:hAnsiTheme="majorBidi" w:cstheme="majorBidi"/>
          <w:szCs w:val="24"/>
        </w:rPr>
        <w:t>the posters with landscape orientation.</w:t>
      </w:r>
    </w:p>
    <w:p w:rsidR="00893B37" w:rsidRPr="00E216CB" w:rsidRDefault="00893B37" w:rsidP="00E216CB">
      <w:bookmarkStart w:id="0" w:name="_GoBack"/>
      <w:bookmarkEnd w:id="0"/>
    </w:p>
    <w:sectPr w:rsidR="00893B37" w:rsidRPr="00E2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F090D"/>
    <w:multiLevelType w:val="multilevel"/>
    <w:tmpl w:val="CBCE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E5"/>
    <w:rsid w:val="004F3FE5"/>
    <w:rsid w:val="00893B37"/>
    <w:rsid w:val="00E21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3040C-15EB-4273-A7EF-190A5CDC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6CB"/>
    <w:rPr>
      <w:rFonts w:ascii="Times New Roman" w:hAnsi="Times New Roman" w:cs="B Lotu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تن فارسی"/>
    <w:basedOn w:val="Normal"/>
    <w:autoRedefine/>
    <w:qFormat/>
    <w:rsid w:val="004F3FE5"/>
    <w:pPr>
      <w:bidi/>
      <w:jc w:val="both"/>
    </w:pPr>
    <w:rPr>
      <w:rFonts w:cs="B Naza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M</dc:creator>
  <cp:keywords/>
  <dc:description/>
  <cp:lastModifiedBy>user M</cp:lastModifiedBy>
  <cp:revision>2</cp:revision>
  <dcterms:created xsi:type="dcterms:W3CDTF">2019-09-24T07:06:00Z</dcterms:created>
  <dcterms:modified xsi:type="dcterms:W3CDTF">2019-09-24T07:06:00Z</dcterms:modified>
</cp:coreProperties>
</file>